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6888B" w14:textId="309B47EC" w:rsidR="007308A9" w:rsidRPr="00530CEC" w:rsidRDefault="007308A9" w:rsidP="00042B6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021D9B6F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44E0A300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78DA213F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36AFB211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 w:rsidR="004A2DE3"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 w:rsidR="004A2DE3"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bookmarkEnd w:id="0"/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58620A4" w14:textId="77777777" w:rsidR="007308A9" w:rsidRPr="00530CEC" w:rsidRDefault="007308A9" w:rsidP="007308A9">
      <w:pPr>
        <w:spacing w:before="0" w:after="0"/>
        <w:jc w:val="left"/>
        <w:rPr>
          <w:rFonts w:cs="Arial"/>
          <w:sz w:val="20"/>
          <w:szCs w:val="20"/>
        </w:rPr>
      </w:pPr>
      <w:r w:rsidRPr="00C07044">
        <w:rPr>
          <w:rFonts w:cs="Arial"/>
          <w:b/>
          <w:sz w:val="20"/>
          <w:szCs w:val="20"/>
        </w:rPr>
        <w:t>Objeto</w:t>
      </w:r>
      <w:r w:rsidRPr="00530CEC">
        <w:rPr>
          <w:rFonts w:cs="Arial"/>
          <w:sz w:val="20"/>
          <w:szCs w:val="20"/>
        </w:rPr>
        <w:t xml:space="preserve">: </w:t>
      </w:r>
    </w:p>
    <w:p w14:paraId="559EFB49" w14:textId="7E48F7CF" w:rsidR="007308A9" w:rsidRDefault="007308A9" w:rsidP="007308A9">
      <w:pPr>
        <w:spacing w:before="0" w:after="0"/>
        <w:rPr>
          <w:rFonts w:cs="Arial"/>
          <w:sz w:val="20"/>
          <w:szCs w:val="20"/>
          <w:lang w:bidi="en-US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805CCA">
        <w:rPr>
          <w:rFonts w:cs="Arial"/>
          <w:sz w:val="20"/>
          <w:szCs w:val="20"/>
          <w:highlight w:val="lightGray"/>
          <w:lang w:bidi="en-US"/>
        </w:rPr>
        <w:t xml:space="preserve">por </w:t>
      </w:r>
      <w:r w:rsidRPr="00530CEC">
        <w:rPr>
          <w:rFonts w:cs="Arial"/>
          <w:sz w:val="20"/>
          <w:szCs w:val="20"/>
          <w:highlight w:val="lightGray"/>
          <w:lang w:bidi="en-US"/>
        </w:rPr>
        <w:t>grupos]</w:t>
      </w:r>
      <w:r w:rsidRPr="00530CEC">
        <w:rPr>
          <w:rFonts w:cs="Arial"/>
          <w:sz w:val="20"/>
          <w:szCs w:val="20"/>
        </w:rPr>
        <w:t xml:space="preserve"> </w:t>
      </w:r>
      <w:r w:rsidRPr="00C07044">
        <w:rPr>
          <w:rFonts w:cs="Arial"/>
          <w:b/>
          <w:sz w:val="20"/>
          <w:szCs w:val="20"/>
        </w:rPr>
        <w:t>Lote</w:t>
      </w:r>
      <w:r w:rsidRPr="00530CEC">
        <w:rPr>
          <w:rFonts w:cs="Arial"/>
          <w:sz w:val="20"/>
          <w:szCs w:val="20"/>
        </w:rPr>
        <w:t xml:space="preserve">: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4D63F3">
        <w:rPr>
          <w:rFonts w:cs="Arial"/>
          <w:sz w:val="20"/>
          <w:szCs w:val="20"/>
          <w:highlight w:val="lightGray"/>
          <w:lang w:bidi="en-US"/>
        </w:rPr>
        <w:t>/grupo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4D63F3">
        <w:rPr>
          <w:rFonts w:cs="Arial"/>
          <w:sz w:val="20"/>
          <w:szCs w:val="20"/>
          <w:highlight w:val="lightGray"/>
          <w:lang w:bidi="en-US"/>
        </w:rPr>
        <w:t>/grupos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lastRenderedPageBreak/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22A655" w14:textId="77777777" w:rsidR="00927488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0A6C29A1" w14:textId="77777777" w:rsidR="00927488" w:rsidRPr="00042B60" w:rsidRDefault="00927488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1EF48AB3" w14:textId="77777777" w:rsidR="007D6E0B" w:rsidRDefault="007D6E0B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</w:p>
    <w:p w14:paraId="37A04047" w14:textId="4EFB8392" w:rsidR="007D6E0B" w:rsidRDefault="007D6E0B">
      <w:pPr>
        <w:pStyle w:val="InviasNormal"/>
        <w:spacing w:after="120"/>
        <w:outlineLvl w:val="0"/>
        <w:rPr>
          <w:b/>
          <w:sz w:val="20"/>
          <w:szCs w:val="20"/>
        </w:rPr>
      </w:pPr>
      <w:r w:rsidRPr="00530CEC">
        <w:rPr>
          <w:b/>
          <w:sz w:val="20"/>
          <w:szCs w:val="20"/>
          <w:highlight w:val="lightGray"/>
        </w:rPr>
        <w:lastRenderedPageBreak/>
        <w:t>[Número del Proceso de Contratación]</w:t>
      </w:r>
    </w:p>
    <w:p w14:paraId="7BE3AB80" w14:textId="77777777" w:rsidR="00FE36F4" w:rsidRDefault="00FE36F4" w:rsidP="00485CD2">
      <w:pPr>
        <w:pStyle w:val="InviasNormal"/>
        <w:spacing w:after="120"/>
        <w:outlineLvl w:val="0"/>
        <w:rPr>
          <w:b/>
          <w:bCs/>
          <w:sz w:val="20"/>
          <w:szCs w:val="20"/>
          <w:lang w:val="es-ES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14D5BA0D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664F4024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095C807F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CBA2C54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7BAC7A79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3D342F" w:rsidRPr="003D342F" w:rsidDel="00770647">
        <w:rPr>
          <w:sz w:val="20"/>
          <w:szCs w:val="20"/>
        </w:rPr>
        <w:t xml:space="preserve"> </w:t>
      </w:r>
      <w:r w:rsidR="003D342F" w:rsidRPr="003D342F" w:rsidDel="00770647">
        <w:rPr>
          <w:sz w:val="20"/>
          <w:szCs w:val="20"/>
          <w:highlight w:val="lightGray"/>
          <w:lang w:bidi="en-US"/>
        </w:rPr>
        <w:t>[Incluir número del Proceso de Contratación]</w:t>
      </w:r>
    </w:p>
    <w:p w14:paraId="70A69307" w14:textId="77777777" w:rsidR="002A1048" w:rsidRPr="003D342F" w:rsidDel="00770647" w:rsidRDefault="002A1048" w:rsidP="003D342F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5D8D2CC" w14:textId="77777777" w:rsidR="003D342F" w:rsidRPr="00C07044" w:rsidDel="00770647" w:rsidRDefault="003D342F" w:rsidP="003D342F">
      <w:pPr>
        <w:spacing w:before="0" w:after="0"/>
        <w:jc w:val="left"/>
        <w:rPr>
          <w:rFonts w:cs="Arial"/>
          <w:b/>
          <w:sz w:val="20"/>
          <w:szCs w:val="20"/>
        </w:rPr>
      </w:pPr>
      <w:r w:rsidRPr="00C07044" w:rsidDel="00770647">
        <w:rPr>
          <w:rFonts w:cs="Arial"/>
          <w:b/>
          <w:sz w:val="20"/>
          <w:szCs w:val="20"/>
        </w:rPr>
        <w:t xml:space="preserve">Objeto: </w:t>
      </w:r>
    </w:p>
    <w:p w14:paraId="13C25FF8" w14:textId="58C45059" w:rsidR="00A85192" w:rsidRDefault="007308A9" w:rsidP="00A85192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 xml:space="preserve">[Incluir cuando el proceso es estructurado por lotes o </w:t>
      </w:r>
      <w:r w:rsidR="008F787C">
        <w:rPr>
          <w:rFonts w:cs="Arial"/>
          <w:sz w:val="20"/>
          <w:szCs w:val="20"/>
          <w:highlight w:val="lightGray"/>
          <w:lang w:bidi="en-US"/>
        </w:rPr>
        <w:t xml:space="preserve">por </w:t>
      </w:r>
      <w:r w:rsidRPr="00530CEC">
        <w:rPr>
          <w:rFonts w:cs="Arial"/>
          <w:sz w:val="20"/>
          <w:szCs w:val="20"/>
          <w:highlight w:val="lightGray"/>
          <w:lang w:bidi="en-US"/>
        </w:rPr>
        <w:t>grupos]</w:t>
      </w:r>
      <w:r w:rsidRPr="00530CEC">
        <w:rPr>
          <w:rFonts w:cs="Arial"/>
          <w:sz w:val="20"/>
          <w:szCs w:val="20"/>
        </w:rPr>
        <w:t xml:space="preserve"> </w:t>
      </w:r>
      <w:r w:rsidRPr="00C07044">
        <w:rPr>
          <w:rFonts w:cs="Arial"/>
          <w:b/>
          <w:sz w:val="20"/>
          <w:szCs w:val="20"/>
        </w:rPr>
        <w:t>Lote</w:t>
      </w:r>
      <w:r w:rsidRPr="00530CEC">
        <w:rPr>
          <w:rFonts w:cs="Arial"/>
          <w:sz w:val="20"/>
          <w:szCs w:val="20"/>
        </w:rPr>
        <w:t xml:space="preserve">: 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A85192">
        <w:rPr>
          <w:rFonts w:cs="Arial"/>
          <w:sz w:val="20"/>
          <w:szCs w:val="20"/>
          <w:highlight w:val="lightGray"/>
          <w:lang w:bidi="en-US"/>
        </w:rPr>
        <w:t>/grupo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A85192">
        <w:rPr>
          <w:rFonts w:cs="Arial"/>
          <w:sz w:val="20"/>
          <w:szCs w:val="20"/>
          <w:highlight w:val="lightGray"/>
          <w:lang w:bidi="en-US"/>
        </w:rPr>
        <w:t>/grupos</w:t>
      </w:r>
      <w:r w:rsidR="00A85192"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8D17E" w14:textId="77777777" w:rsidR="002B049D" w:rsidRDefault="002B049D" w:rsidP="00250D3B">
      <w:pPr>
        <w:spacing w:before="0" w:after="0"/>
      </w:pPr>
      <w:r>
        <w:separator/>
      </w:r>
    </w:p>
  </w:endnote>
  <w:endnote w:type="continuationSeparator" w:id="0">
    <w:p w14:paraId="605B7EB5" w14:textId="77777777" w:rsidR="002B049D" w:rsidRDefault="002B049D" w:rsidP="00250D3B">
      <w:pPr>
        <w:spacing w:before="0" w:after="0"/>
      </w:pPr>
      <w:r>
        <w:continuationSeparator/>
      </w:r>
    </w:p>
  </w:endnote>
  <w:endnote w:type="continuationNotice" w:id="1">
    <w:p w14:paraId="22B67FA0" w14:textId="77777777" w:rsidR="002B049D" w:rsidRDefault="002B049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897F5" w14:textId="77777777" w:rsidR="00C7393E" w:rsidRDefault="00C739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D7A34" w14:textId="77777777" w:rsidR="00367D32" w:rsidRDefault="00367D3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6BD45" w14:textId="77777777" w:rsidR="00C7393E" w:rsidRDefault="00C739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9EE79" w14:textId="77777777" w:rsidR="002B049D" w:rsidRDefault="002B049D" w:rsidP="00250D3B">
      <w:pPr>
        <w:spacing w:before="0" w:after="0"/>
      </w:pPr>
      <w:r>
        <w:separator/>
      </w:r>
    </w:p>
  </w:footnote>
  <w:footnote w:type="continuationSeparator" w:id="0">
    <w:p w14:paraId="7EFAF781" w14:textId="77777777" w:rsidR="002B049D" w:rsidRDefault="002B049D" w:rsidP="00250D3B">
      <w:pPr>
        <w:spacing w:before="0" w:after="0"/>
      </w:pPr>
      <w:r>
        <w:continuationSeparator/>
      </w:r>
    </w:p>
  </w:footnote>
  <w:footnote w:type="continuationNotice" w:id="1">
    <w:p w14:paraId="04608A1F" w14:textId="77777777" w:rsidR="002B049D" w:rsidRDefault="002B049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C42CA" w14:textId="77777777" w:rsidR="00C7393E" w:rsidRDefault="00C739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="00250D3B" w:rsidRPr="00530CEC" w14:paraId="1F75D1B8" w14:textId="77777777" w:rsidTr="00121A9B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5EA0AA17" w14:textId="007D1AF7" w:rsidR="00250D3B" w:rsidRPr="00042B60" w:rsidRDefault="00250D3B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>FORMATO 7 – PUNTAJE DE INDUSTRIA NACIONAL</w:t>
          </w:r>
        </w:p>
        <w:p w14:paraId="54AA2C64" w14:textId="117DBDCD" w:rsidR="00250D3B" w:rsidRPr="00042B60" w:rsidRDefault="0063129C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8F200A">
            <w:rPr>
              <w:rFonts w:cs="Arial"/>
              <w:b/>
              <w:sz w:val="16"/>
              <w:szCs w:val="16"/>
            </w:rPr>
            <w:t>INTERVENTORIA DE OBRA DE INFRAESTRUCTURA DE TRANSPORTE</w:t>
          </w:r>
          <w:r w:rsidR="006B75A2">
            <w:rPr>
              <w:rFonts w:cs="Arial"/>
              <w:b/>
              <w:sz w:val="16"/>
              <w:szCs w:val="16"/>
            </w:rPr>
            <w:t xml:space="preserve"> </w:t>
          </w:r>
        </w:p>
      </w:tc>
    </w:tr>
    <w:tr w:rsidR="00250D3B" w:rsidRPr="00530CEC" w14:paraId="159B8961" w14:textId="77777777" w:rsidTr="00121A9B">
      <w:trPr>
        <w:trHeight w:val="234"/>
        <w:jc w:val="center"/>
      </w:trPr>
      <w:tc>
        <w:tcPr>
          <w:tcW w:w="674" w:type="pct"/>
          <w:vAlign w:val="center"/>
        </w:tcPr>
        <w:p w14:paraId="05FB4E13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vAlign w:val="center"/>
        </w:tcPr>
        <w:p w14:paraId="14EED44B" w14:textId="4E627332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</w:p>
      </w:tc>
      <w:tc>
        <w:tcPr>
          <w:tcW w:w="539" w:type="pct"/>
          <w:vAlign w:val="center"/>
        </w:tcPr>
        <w:p w14:paraId="29530D3A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vAlign w:val="center"/>
        </w:tcPr>
        <w:p w14:paraId="722F249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250D3B" w:rsidRPr="00530CEC" w14:paraId="543DD6AE" w14:textId="77777777" w:rsidTr="00121A9B">
      <w:trPr>
        <w:trHeight w:val="73"/>
        <w:jc w:val="center"/>
      </w:trPr>
      <w:tc>
        <w:tcPr>
          <w:tcW w:w="674" w:type="pct"/>
          <w:vAlign w:val="center"/>
        </w:tcPr>
        <w:p w14:paraId="0AF1FD8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0097A266" w14:textId="31EA3196" w:rsidR="00250D3B" w:rsidRPr="00042B60" w:rsidRDefault="00250D3B" w:rsidP="00C7393E">
          <w:pPr>
            <w:spacing w:before="0" w:after="4" w:line="249" w:lineRule="auto"/>
            <w:jc w:val="left"/>
            <w:rPr>
              <w:rFonts w:eastAsia="Arial" w:cs="Arial"/>
              <w:sz w:val="16"/>
              <w:szCs w:val="16"/>
              <w:lang w:eastAsia="en-US"/>
            </w:rPr>
          </w:pPr>
        </w:p>
      </w:tc>
    </w:tr>
  </w:tbl>
  <w:p w14:paraId="06D471B6" w14:textId="6ECDF8AE" w:rsidR="00250D3B" w:rsidRDefault="00250D3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377EB" w14:textId="77777777" w:rsidR="00C7393E" w:rsidRDefault="00C7393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1656"/>
    <w:rsid w:val="000B4F80"/>
    <w:rsid w:val="000B6D12"/>
    <w:rsid w:val="00115E38"/>
    <w:rsid w:val="00120B46"/>
    <w:rsid w:val="00121A9B"/>
    <w:rsid w:val="00143C3F"/>
    <w:rsid w:val="001472EF"/>
    <w:rsid w:val="001663BB"/>
    <w:rsid w:val="0019083D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B049D"/>
    <w:rsid w:val="002C4641"/>
    <w:rsid w:val="002C7790"/>
    <w:rsid w:val="002D17D4"/>
    <w:rsid w:val="0030106B"/>
    <w:rsid w:val="003144D8"/>
    <w:rsid w:val="00315C15"/>
    <w:rsid w:val="00317FFB"/>
    <w:rsid w:val="0033643B"/>
    <w:rsid w:val="00341898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D6EBF"/>
    <w:rsid w:val="006E568C"/>
    <w:rsid w:val="006F0A08"/>
    <w:rsid w:val="00707776"/>
    <w:rsid w:val="00714FEA"/>
    <w:rsid w:val="00724C39"/>
    <w:rsid w:val="007308A9"/>
    <w:rsid w:val="00736978"/>
    <w:rsid w:val="00773CC2"/>
    <w:rsid w:val="0079356B"/>
    <w:rsid w:val="007A6630"/>
    <w:rsid w:val="007D6E0B"/>
    <w:rsid w:val="007E4B12"/>
    <w:rsid w:val="00805CCA"/>
    <w:rsid w:val="008334BD"/>
    <w:rsid w:val="00854C82"/>
    <w:rsid w:val="00873EA5"/>
    <w:rsid w:val="00882B5B"/>
    <w:rsid w:val="008839F0"/>
    <w:rsid w:val="008B47EA"/>
    <w:rsid w:val="008E072A"/>
    <w:rsid w:val="008E0922"/>
    <w:rsid w:val="008E1423"/>
    <w:rsid w:val="008E5465"/>
    <w:rsid w:val="008F200A"/>
    <w:rsid w:val="008F72BB"/>
    <w:rsid w:val="008F787C"/>
    <w:rsid w:val="00914017"/>
    <w:rsid w:val="00927488"/>
    <w:rsid w:val="00934567"/>
    <w:rsid w:val="00951C1C"/>
    <w:rsid w:val="00964630"/>
    <w:rsid w:val="00975173"/>
    <w:rsid w:val="009855E8"/>
    <w:rsid w:val="009A0E0D"/>
    <w:rsid w:val="009B0743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7393E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A5315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CA0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E13DFEBE-5CDE-473F-8344-B3F850297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Adrian Jose Arias Maestre</cp:lastModifiedBy>
  <cp:revision>5</cp:revision>
  <cp:lastPrinted>2022-07-22T21:50:00Z</cp:lastPrinted>
  <dcterms:created xsi:type="dcterms:W3CDTF">2022-07-22T21:50:00Z</dcterms:created>
  <dcterms:modified xsi:type="dcterms:W3CDTF">2025-11-26T15:34:00Z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